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1F8" w:rsidRDefault="00A831F8" w:rsidP="00A831F8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Supplementary material</w:t>
      </w:r>
    </w:p>
    <w:p w:rsidR="00A831F8" w:rsidRPr="004D1C4F" w:rsidRDefault="00A831F8" w:rsidP="00A831F8">
      <w:pPr>
        <w:jc w:val="center"/>
        <w:rPr>
          <w:b/>
          <w:sz w:val="22"/>
          <w:szCs w:val="22"/>
          <w:u w:val="single"/>
        </w:rPr>
      </w:pPr>
    </w:p>
    <w:p w:rsidR="00A831F8" w:rsidRPr="008F232B" w:rsidRDefault="00A831F8" w:rsidP="00A831F8">
      <w:pPr>
        <w:jc w:val="both"/>
        <w:rPr>
          <w:sz w:val="22"/>
          <w:szCs w:val="22"/>
        </w:rPr>
      </w:pPr>
      <w:r w:rsidRPr="004D1C4F">
        <w:rPr>
          <w:b/>
          <w:i/>
          <w:sz w:val="22"/>
          <w:szCs w:val="22"/>
        </w:rPr>
        <w:t>Proof of theorem 6:</w:t>
      </w:r>
      <w:r>
        <w:rPr>
          <w:sz w:val="22"/>
          <w:szCs w:val="22"/>
        </w:rPr>
        <w:t xml:space="preserve"> </w:t>
      </w:r>
      <w:r w:rsidRPr="008F232B">
        <w:rPr>
          <w:sz w:val="22"/>
          <w:szCs w:val="22"/>
        </w:rPr>
        <w:t xml:space="preserve">We </w:t>
      </w:r>
      <w:proofErr w:type="gramStart"/>
      <w:r w:rsidRPr="008F232B">
        <w:rPr>
          <w:sz w:val="22"/>
          <w:szCs w:val="22"/>
        </w:rPr>
        <w:t xml:space="preserve">have </w:t>
      </w:r>
      <w:proofErr w:type="gramEnd"/>
      <w:r w:rsidRPr="008F232B">
        <w:rPr>
          <w:position w:val="-24"/>
          <w:sz w:val="22"/>
          <w:szCs w:val="22"/>
        </w:rPr>
        <w:object w:dxaOrig="5500" w:dyaOrig="6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5.35pt;height:29.95pt" o:ole="">
            <v:imagedata r:id="rId5" o:title=""/>
          </v:shape>
          <o:OLEObject Type="Embed" ProgID="Equation.DSMT4" ShapeID="_x0000_i1025" DrawAspect="Content" ObjectID="_1715246687" r:id="rId6"/>
        </w:object>
      </w:r>
      <w:r w:rsidRPr="008F232B">
        <w:rPr>
          <w:sz w:val="22"/>
          <w:szCs w:val="22"/>
        </w:rPr>
        <w:t>.</w:t>
      </w:r>
    </w:p>
    <w:p w:rsidR="00A831F8" w:rsidRDefault="00A831F8" w:rsidP="00A831F8">
      <w:pPr>
        <w:jc w:val="both"/>
        <w:rPr>
          <w:sz w:val="22"/>
          <w:szCs w:val="22"/>
        </w:rPr>
      </w:pPr>
      <w:r w:rsidRPr="008F232B">
        <w:rPr>
          <w:position w:val="-74"/>
        </w:rPr>
        <w:object w:dxaOrig="8540" w:dyaOrig="1579">
          <v:shape id="_x0000_i1026" type="#_x0000_t75" style="width:419.35pt;height:76.6pt" o:ole="">
            <v:imagedata r:id="rId7" o:title=""/>
          </v:shape>
          <o:OLEObject Type="Embed" ProgID="Equation.DSMT4" ShapeID="_x0000_i1026" DrawAspect="Content" ObjectID="_1715246688" r:id="rId8"/>
        </w:object>
      </w:r>
    </w:p>
    <w:p w:rsidR="00A831F8" w:rsidRDefault="00A831F8" w:rsidP="00A831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So  </w:t>
      </w:r>
      <w:r w:rsidRPr="006D313E">
        <w:rPr>
          <w:position w:val="-26"/>
        </w:rPr>
        <w:object w:dxaOrig="2260" w:dyaOrig="639">
          <v:shape id="_x0000_i1027" type="#_x0000_t75" style="width:112.9pt;height:32.25pt" o:ole="">
            <v:imagedata r:id="rId9" o:title=""/>
          </v:shape>
          <o:OLEObject Type="Embed" ProgID="Equation.DSMT4" ShapeID="_x0000_i1027" DrawAspect="Content" ObjectID="_1715246689" r:id="rId10"/>
        </w:object>
      </w:r>
    </w:p>
    <w:p w:rsidR="00A831F8" w:rsidRDefault="00A831F8" w:rsidP="00A831F8">
      <w:pPr>
        <w:jc w:val="both"/>
        <w:rPr>
          <w:sz w:val="22"/>
          <w:szCs w:val="22"/>
        </w:rPr>
      </w:pPr>
      <w:r w:rsidRPr="00970A0C">
        <w:rPr>
          <w:position w:val="-118"/>
          <w:sz w:val="22"/>
          <w:szCs w:val="22"/>
        </w:rPr>
        <w:object w:dxaOrig="8900" w:dyaOrig="2460">
          <v:shape id="_x0000_i1028" type="#_x0000_t75" style="width:444.65pt;height:123.25pt" o:ole="">
            <v:imagedata r:id="rId11" o:title=""/>
          </v:shape>
          <o:OLEObject Type="Embed" ProgID="Equation.DSMT4" ShapeID="_x0000_i1028" DrawAspect="Content" ObjectID="_1715246690" r:id="rId12"/>
        </w:object>
      </w:r>
    </w:p>
    <w:p w:rsidR="00A831F8" w:rsidRDefault="00A831F8" w:rsidP="00A831F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Then we get, </w:t>
      </w:r>
      <w:r w:rsidRPr="006D313E">
        <w:rPr>
          <w:position w:val="-30"/>
        </w:rPr>
        <w:object w:dxaOrig="2620" w:dyaOrig="680">
          <v:shape id="_x0000_i1029" type="#_x0000_t75" style="width:131.35pt;height:34pt" o:ole="">
            <v:imagedata r:id="rId13" o:title=""/>
          </v:shape>
          <o:OLEObject Type="Embed" ProgID="Equation.DSMT4" ShapeID="_x0000_i1029" DrawAspect="Content" ObjectID="_1715246691" r:id="rId14"/>
        </w:object>
      </w:r>
    </w:p>
    <w:p w:rsidR="00A831F8" w:rsidRDefault="00A831F8" w:rsidP="00A831F8">
      <w:pPr>
        <w:jc w:val="both"/>
        <w:rPr>
          <w:sz w:val="22"/>
          <w:szCs w:val="22"/>
        </w:rPr>
      </w:pPr>
      <w:r w:rsidRPr="00FF26D8">
        <w:rPr>
          <w:position w:val="-150"/>
          <w:sz w:val="22"/>
          <w:szCs w:val="22"/>
        </w:rPr>
        <w:object w:dxaOrig="9420" w:dyaOrig="3100">
          <v:shape id="_x0000_i1030" type="#_x0000_t75" style="width:470.6pt;height:148.6pt" o:ole="">
            <v:imagedata r:id="rId15" o:title=""/>
          </v:shape>
          <o:OLEObject Type="Embed" ProgID="Equation.DSMT4" ShapeID="_x0000_i1030" DrawAspect="Content" ObjectID="_1715246692" r:id="rId16"/>
        </w:object>
      </w:r>
    </w:p>
    <w:p w:rsidR="00A831F8" w:rsidRDefault="00A831F8" w:rsidP="00A831F8">
      <w:pPr>
        <w:jc w:val="both"/>
      </w:pPr>
      <w:r>
        <w:rPr>
          <w:sz w:val="22"/>
          <w:szCs w:val="22"/>
        </w:rPr>
        <w:t xml:space="preserve">Hence, </w:t>
      </w:r>
      <w:r w:rsidRPr="006D313E">
        <w:rPr>
          <w:position w:val="-10"/>
        </w:rPr>
        <w:object w:dxaOrig="3140" w:dyaOrig="340">
          <v:shape id="_x0000_i1031" type="#_x0000_t75" style="width:156.65pt;height:17.3pt" o:ole="">
            <v:imagedata r:id="rId17" o:title=""/>
          </v:shape>
          <o:OLEObject Type="Embed" ProgID="Equation.DSMT4" ShapeID="_x0000_i1031" DrawAspect="Content" ObjectID="_1715246693" r:id="rId18"/>
        </w:object>
      </w:r>
    </w:p>
    <w:p w:rsidR="00A831F8" w:rsidRPr="001B5035" w:rsidRDefault="00A831F8" w:rsidP="00A831F8">
      <w:pPr>
        <w:jc w:val="both"/>
        <w:rPr>
          <w:sz w:val="22"/>
          <w:szCs w:val="22"/>
        </w:rPr>
      </w:pPr>
      <w:r w:rsidRPr="00FF26D8">
        <w:rPr>
          <w:position w:val="-154"/>
          <w:sz w:val="22"/>
          <w:szCs w:val="22"/>
        </w:rPr>
        <w:object w:dxaOrig="9440" w:dyaOrig="3340">
          <v:shape id="_x0000_i1032" type="#_x0000_t75" style="width:471.75pt;height:163.6pt" o:ole="">
            <v:imagedata r:id="rId19" o:title=""/>
          </v:shape>
          <o:OLEObject Type="Embed" ProgID="Equation.DSMT4" ShapeID="_x0000_i1032" DrawAspect="Content" ObjectID="_1715246694" r:id="rId20"/>
        </w:object>
      </w:r>
    </w:p>
    <w:p w:rsidR="00A831F8" w:rsidRPr="00434DC4" w:rsidRDefault="00A831F8" w:rsidP="00A831F8">
      <w:pPr>
        <w:pStyle w:val="References"/>
        <w:numPr>
          <w:ilvl w:val="0"/>
          <w:numId w:val="0"/>
        </w:numPr>
        <w:ind w:left="360" w:hanging="360"/>
        <w:rPr>
          <w:sz w:val="22"/>
          <w:szCs w:val="22"/>
        </w:rPr>
      </w:pPr>
      <w:r w:rsidRPr="00C170CF">
        <w:rPr>
          <w:position w:val="-76"/>
          <w:sz w:val="22"/>
          <w:szCs w:val="22"/>
        </w:rPr>
        <w:object w:dxaOrig="4880" w:dyaOrig="1620">
          <v:shape id="_x0000_i1033" type="#_x0000_t75" style="width:244.2pt;height:81.2pt" o:ole="">
            <v:imagedata r:id="rId21" o:title=""/>
          </v:shape>
          <o:OLEObject Type="Embed" ProgID="Equation.DSMT4" ShapeID="_x0000_i1033" DrawAspect="Content" ObjectID="_1715246695" r:id="rId22"/>
        </w:object>
      </w:r>
      <w:r w:rsidRPr="00C531CC">
        <w:rPr>
          <w:position w:val="-30"/>
          <w:sz w:val="22"/>
          <w:szCs w:val="22"/>
        </w:rPr>
        <w:t xml:space="preserve">          </w:t>
      </w:r>
      <w:r>
        <w:rPr>
          <w:position w:val="-30"/>
          <w:sz w:val="22"/>
          <w:szCs w:val="22"/>
        </w:rPr>
        <w:t xml:space="preserve">           </w:t>
      </w:r>
    </w:p>
    <w:p w:rsidR="00A831F8" w:rsidRPr="0081606C" w:rsidRDefault="00A831F8" w:rsidP="00A831F8"/>
    <w:p w:rsidR="00D87F51" w:rsidRDefault="00D87F51"/>
    <w:sectPr w:rsidR="00D87F51" w:rsidSect="00D87F5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877D64"/>
    <w:multiLevelType w:val="singleLevel"/>
    <w:tmpl w:val="B9E4EA42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831F8"/>
    <w:rsid w:val="00A831F8"/>
    <w:rsid w:val="00D87F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1F8"/>
    <w:pPr>
      <w:spacing w:after="0" w:line="240" w:lineRule="auto"/>
    </w:pPr>
    <w:rPr>
      <w:rFonts w:ascii="Times New Roman" w:eastAsia="SimSu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ferences">
    <w:name w:val="References"/>
    <w:basedOn w:val="Normal"/>
    <w:rsid w:val="00A831F8"/>
    <w:pPr>
      <w:numPr>
        <w:numId w:val="1"/>
      </w:numPr>
      <w:jc w:val="both"/>
    </w:pPr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theme" Target="theme/theme1.xml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fontTable" Target="fontTable.xml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Abhijit</dc:creator>
  <cp:lastModifiedBy>Abhijit</cp:lastModifiedBy>
  <cp:revision>1</cp:revision>
  <dcterms:created xsi:type="dcterms:W3CDTF">2022-05-28T06:14:00Z</dcterms:created>
  <dcterms:modified xsi:type="dcterms:W3CDTF">2022-05-28T06:15:00Z</dcterms:modified>
</cp:coreProperties>
</file>